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6B0D2" w14:textId="6F75250F" w:rsidR="00027A33" w:rsidRPr="00772F90" w:rsidRDefault="00027A33" w:rsidP="00772F90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n-US"/>
        </w:rPr>
      </w:pPr>
      <w:proofErr w:type="spellStart"/>
      <w:r w:rsidRPr="00027A33">
        <w:rPr>
          <w:rFonts w:ascii="Times New Roman" w:eastAsia="Times New Roman" w:hAnsi="Times New Roman" w:cs="Times New Roman"/>
          <w:b/>
          <w:color w:val="000000"/>
          <w:lang w:val="en-US"/>
        </w:rPr>
        <w:t>Spatio</w:t>
      </w:r>
      <w:proofErr w:type="spellEnd"/>
      <w:r w:rsidRPr="00027A33">
        <w:rPr>
          <w:rFonts w:ascii="Times New Roman" w:eastAsia="Times New Roman" w:hAnsi="Times New Roman" w:cs="Times New Roman"/>
          <w:b/>
          <w:color w:val="000000"/>
          <w:lang w:val="en-US"/>
        </w:rPr>
        <w:t>-temporal patterns of street renaming in Poland and East Germany</w:t>
      </w:r>
    </w:p>
    <w:p w14:paraId="7C1BACAD" w14:textId="4CBC6F58" w:rsidR="00772F90" w:rsidRPr="00772F90" w:rsidRDefault="00772F90" w:rsidP="00772F90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74085E9A" w14:textId="35F84BFD" w:rsidR="00772F90" w:rsidRPr="00027A33" w:rsidRDefault="00772F90" w:rsidP="00772F90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772F90">
        <w:rPr>
          <w:rFonts w:ascii="Times New Roman" w:eastAsia="Times New Roman" w:hAnsi="Times New Roman" w:cs="Times New Roman"/>
          <w:color w:val="000000"/>
          <w:lang w:val="en-US"/>
        </w:rPr>
        <w:t>Małgorzata</w:t>
      </w:r>
      <w:proofErr w:type="spellEnd"/>
      <w:r w:rsidRPr="00772F9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72F90">
        <w:rPr>
          <w:rFonts w:ascii="Times New Roman" w:eastAsia="Times New Roman" w:hAnsi="Times New Roman" w:cs="Times New Roman"/>
          <w:color w:val="000000"/>
          <w:lang w:val="en-US"/>
        </w:rPr>
        <w:t>Fabiszak</w:t>
      </w:r>
      <w:proofErr w:type="spellEnd"/>
    </w:p>
    <w:p w14:paraId="446A571C" w14:textId="77777777" w:rsidR="00027A33" w:rsidRPr="00027A33" w:rsidRDefault="00027A33" w:rsidP="00027A33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3E9C9973" w14:textId="77777777" w:rsidR="00027A33" w:rsidRPr="00027A33" w:rsidRDefault="00027A33" w:rsidP="00027A33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027A33">
        <w:rPr>
          <w:rFonts w:ascii="Times New Roman" w:eastAsia="Times New Roman" w:hAnsi="Times New Roman" w:cs="Times New Roman"/>
          <w:color w:val="000000"/>
          <w:lang w:val="en-US"/>
        </w:rPr>
        <w:t>Abstract</w:t>
      </w:r>
    </w:p>
    <w:p w14:paraId="18B7A72C" w14:textId="77777777" w:rsidR="00027A33" w:rsidRPr="00027A33" w:rsidRDefault="00027A33" w:rsidP="00027A33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456A15D0" w14:textId="1187F258" w:rsidR="004C0920" w:rsidRPr="00772F90" w:rsidRDefault="00027A33" w:rsidP="00772F90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027A33">
        <w:rPr>
          <w:rFonts w:ascii="Times New Roman" w:eastAsia="Times New Roman" w:hAnsi="Times New Roman" w:cs="Times New Roman"/>
          <w:color w:val="000000"/>
          <w:lang w:val="en-US"/>
        </w:rPr>
        <w:t xml:space="preserve">This Polish National Science Centre and Deutsch </w:t>
      </w:r>
      <w:proofErr w:type="spellStart"/>
      <w:r w:rsidRPr="00027A33">
        <w:rPr>
          <w:rFonts w:ascii="Times New Roman" w:eastAsia="Times New Roman" w:hAnsi="Times New Roman" w:cs="Times New Roman"/>
          <w:color w:val="000000"/>
          <w:lang w:val="en-US"/>
        </w:rPr>
        <w:t>Forschungsgemeinschaft</w:t>
      </w:r>
      <w:proofErr w:type="spellEnd"/>
      <w:r w:rsidRPr="00027A33">
        <w:rPr>
          <w:rFonts w:ascii="Times New Roman" w:eastAsia="Times New Roman" w:hAnsi="Times New Roman" w:cs="Times New Roman"/>
          <w:color w:val="000000"/>
          <w:lang w:val="en-US"/>
        </w:rPr>
        <w:t xml:space="preserve"> funded Beethoven project looks at the st</w:t>
      </w:r>
      <w:bookmarkStart w:id="0" w:name="_GoBack"/>
      <w:bookmarkEnd w:id="0"/>
      <w:r w:rsidRPr="00027A33">
        <w:rPr>
          <w:rFonts w:ascii="Times New Roman" w:eastAsia="Times New Roman" w:hAnsi="Times New Roman" w:cs="Times New Roman"/>
          <w:color w:val="000000"/>
          <w:lang w:val="en-US"/>
        </w:rPr>
        <w:t xml:space="preserve">reet renaming practices in three locations in East Germany and Poland respectively. We </w:t>
      </w:r>
      <w:proofErr w:type="spellStart"/>
      <w:r w:rsidRPr="00027A33">
        <w:rPr>
          <w:rFonts w:ascii="Times New Roman" w:eastAsia="Times New Roman" w:hAnsi="Times New Roman" w:cs="Times New Roman"/>
          <w:color w:val="000000"/>
          <w:lang w:val="en-US"/>
        </w:rPr>
        <w:t>analyse</w:t>
      </w:r>
      <w:proofErr w:type="spellEnd"/>
      <w:r w:rsidRPr="00027A33">
        <w:rPr>
          <w:rFonts w:ascii="Times New Roman" w:eastAsia="Times New Roman" w:hAnsi="Times New Roman" w:cs="Times New Roman"/>
          <w:color w:val="000000"/>
          <w:lang w:val="en-US"/>
        </w:rPr>
        <w:t xml:space="preserve"> 102 years of changes in the city hemisphere. In this talk I focus on the two biggest cities under analysis: Leipzig and </w:t>
      </w:r>
      <w:proofErr w:type="spellStart"/>
      <w:r w:rsidRPr="00027A33">
        <w:rPr>
          <w:rFonts w:ascii="Times New Roman" w:eastAsia="Times New Roman" w:hAnsi="Times New Roman" w:cs="Times New Roman"/>
          <w:color w:val="000000"/>
          <w:lang w:val="en-US"/>
        </w:rPr>
        <w:t>Poznań</w:t>
      </w:r>
      <w:proofErr w:type="spellEnd"/>
      <w:r w:rsidRPr="00027A33">
        <w:rPr>
          <w:rFonts w:ascii="Times New Roman" w:eastAsia="Times New Roman" w:hAnsi="Times New Roman" w:cs="Times New Roman"/>
          <w:color w:val="000000"/>
          <w:lang w:val="en-US"/>
        </w:rPr>
        <w:t>. I show the prevalent patterns of change across space and time. I also discuss certain methodological decisions that we have made in the project and effects they have on data analysis and interpretation.</w:t>
      </w:r>
    </w:p>
    <w:sectPr w:rsidR="004C0920" w:rsidRPr="00772F90" w:rsidSect="00E663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33"/>
    <w:rsid w:val="00027A33"/>
    <w:rsid w:val="00151B8B"/>
    <w:rsid w:val="002A688F"/>
    <w:rsid w:val="002D51E2"/>
    <w:rsid w:val="0034648C"/>
    <w:rsid w:val="00414F7A"/>
    <w:rsid w:val="0044568C"/>
    <w:rsid w:val="00586C4D"/>
    <w:rsid w:val="005F4595"/>
    <w:rsid w:val="00683A7C"/>
    <w:rsid w:val="00734FB4"/>
    <w:rsid w:val="00772F90"/>
    <w:rsid w:val="00792862"/>
    <w:rsid w:val="007B37EE"/>
    <w:rsid w:val="00805B79"/>
    <w:rsid w:val="00AE2E51"/>
    <w:rsid w:val="00BF5307"/>
    <w:rsid w:val="00E66324"/>
    <w:rsid w:val="00F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029654"/>
  <w15:chartTrackingRefBased/>
  <w15:docId w15:val="{591935A5-35FA-FA44-B5A5-AC2A9ABD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2021-06-08T14:31:00Z</dcterms:created>
  <dcterms:modified xsi:type="dcterms:W3CDTF">2021-06-08T14:41:00Z</dcterms:modified>
</cp:coreProperties>
</file>